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Já níže podepsaný/á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firma: …………………………………………………………………………………………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*jméno a příjmení: ……………………………………………………………………………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*adresa: ……………………………………………………………………………………….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IČO: 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uvádím, že poskytnuté informace potřebné k zapsání do servisní knihy, se shodují s již vykonanou prací a shodují se s vyfakturovanými položkami na daném automobilu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*uvádím, že na autě bylo uděláno:………………………………………………………………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Podepsáno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*den ……………………………………………………………………..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*hodina ………………………………………………………………….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*Podpis ………………………………………………………………….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left="0" w:firstLine="0"/>
      <w:rPr/>
    </w:pPr>
    <w:r w:rsidDel="00000000" w:rsidR="00000000" w:rsidRPr="00000000">
      <w:rPr>
        <w:rtl w:val="0"/>
      </w:rPr>
      <w:t xml:space="preserve">*- povinné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sz w:val="24"/>
        <w:szCs w:val="24"/>
        <w:rtl w:val="0"/>
      </w:rPr>
      <w:t xml:space="preserve">ČESTNÉ PROHLÁŠENÍ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